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344BD1" w:rsidRPr="00344BD1" w:rsidRDefault="00DD00C5" w:rsidP="00344BD1">
      <w:pPr>
        <w:suppressAutoHyphens w:val="0"/>
        <w:ind w:left="720"/>
        <w:jc w:val="both"/>
        <w:rPr>
          <w:rFonts w:eastAsia="Calibri"/>
          <w:b/>
          <w:szCs w:val="24"/>
        </w:rPr>
      </w:pPr>
      <w:r w:rsidRPr="00DD00C5">
        <w:rPr>
          <w:rFonts w:eastAsia="Calibri"/>
          <w:b/>
          <w:szCs w:val="24"/>
        </w:rPr>
        <w:t xml:space="preserve">Лот №1: </w:t>
      </w:r>
      <w:r w:rsidR="00127106" w:rsidRPr="00127106">
        <w:rPr>
          <w:rFonts w:eastAsia="Calibri"/>
          <w:b/>
          <w:szCs w:val="24"/>
        </w:rPr>
        <w:t>Катализатор для R-303 Мокрый катализ</w:t>
      </w:r>
      <w:r w:rsidR="00344BD1">
        <w:rPr>
          <w:rFonts w:eastAsia="Calibri"/>
          <w:b/>
          <w:szCs w:val="24"/>
        </w:rPr>
        <w:t>;</w:t>
      </w:r>
    </w:p>
    <w:p w:rsidR="00A57972" w:rsidRPr="00DD00C5" w:rsidRDefault="00344BD1" w:rsidP="00127106">
      <w:pPr>
        <w:suppressAutoHyphens w:val="0"/>
        <w:ind w:left="720"/>
        <w:jc w:val="both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Лот №2: </w:t>
      </w:r>
      <w:r w:rsidR="00127106" w:rsidRPr="00127106">
        <w:rPr>
          <w:rFonts w:eastAsia="Calibri"/>
          <w:b/>
          <w:szCs w:val="24"/>
        </w:rPr>
        <w:t>Катализатор для УПС и РССС</w:t>
      </w:r>
      <w:r w:rsidR="00CD00A4">
        <w:rPr>
          <w:rFonts w:eastAsia="Times New Roman"/>
          <w:szCs w:val="24"/>
          <w:lang w:eastAsia="ru-RU"/>
        </w:rPr>
        <w:t>.</w:t>
      </w:r>
    </w:p>
    <w:p w:rsidR="00A57972" w:rsidRPr="00DD00C5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DD00C5">
        <w:rPr>
          <w:rFonts w:eastAsia="Times New Roman"/>
          <w:szCs w:val="24"/>
          <w:lang w:eastAsia="ru-RU"/>
        </w:rPr>
        <w:t>Славнефть</w:t>
      </w:r>
      <w:proofErr w:type="spellEnd"/>
      <w:r w:rsidRPr="00DD00C5">
        <w:rPr>
          <w:rFonts w:eastAsia="Times New Roman"/>
          <w:szCs w:val="24"/>
          <w:lang w:eastAsia="ru-RU"/>
        </w:rPr>
        <w:t>-ЯНОС»;</w:t>
      </w:r>
    </w:p>
    <w:p w:rsidR="00A57972" w:rsidRPr="00DD00C5" w:rsidRDefault="00A57972" w:rsidP="00A57972">
      <w:pPr>
        <w:pStyle w:val="a5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DD00C5">
        <w:rPr>
          <w:rFonts w:cs="Arial"/>
        </w:rPr>
        <w:t xml:space="preserve">Плановые сроки поставки товара: </w:t>
      </w:r>
    </w:p>
    <w:p w:rsidR="00127106" w:rsidRPr="00127106" w:rsidRDefault="00DD00C5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  <w:szCs w:val="24"/>
        </w:rPr>
        <w:t>Лот №1</w:t>
      </w:r>
      <w:r w:rsidR="00344BD1">
        <w:rPr>
          <w:rFonts w:eastAsia="Calibri"/>
          <w:b/>
          <w:szCs w:val="24"/>
        </w:rPr>
        <w:t xml:space="preserve"> </w:t>
      </w:r>
      <w:r w:rsidR="00127106">
        <w:rPr>
          <w:rFonts w:eastAsia="Calibri"/>
          <w:b/>
          <w:szCs w:val="24"/>
        </w:rPr>
        <w:t>март 2019</w:t>
      </w:r>
    </w:p>
    <w:p w:rsidR="00CD00A4" w:rsidRPr="00CD00A4" w:rsidRDefault="00127106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>
        <w:rPr>
          <w:rFonts w:eastAsia="Calibri"/>
          <w:b/>
          <w:szCs w:val="24"/>
        </w:rPr>
        <w:t>Лот №2</w:t>
      </w:r>
      <w:r w:rsidR="00DD00C5" w:rsidRPr="00DD00C5">
        <w:rPr>
          <w:rFonts w:eastAsia="Calibri"/>
          <w:b/>
          <w:szCs w:val="24"/>
        </w:rPr>
        <w:t xml:space="preserve"> </w:t>
      </w:r>
      <w:r>
        <w:rPr>
          <w:rFonts w:eastAsia="Times New Roman"/>
          <w:b/>
          <w:szCs w:val="24"/>
          <w:lang w:eastAsia="ru-RU"/>
        </w:rPr>
        <w:t>январь</w:t>
      </w:r>
      <w:r w:rsidR="00DD00C5" w:rsidRPr="00DD00C5">
        <w:rPr>
          <w:rFonts w:eastAsia="Times New Roman"/>
          <w:b/>
          <w:szCs w:val="24"/>
          <w:lang w:eastAsia="ru-RU"/>
        </w:rPr>
        <w:t xml:space="preserve"> 20</w:t>
      </w:r>
      <w:r w:rsidR="00344BD1">
        <w:rPr>
          <w:rFonts w:eastAsia="Times New Roman"/>
          <w:b/>
          <w:szCs w:val="24"/>
          <w:lang w:eastAsia="ru-RU"/>
        </w:rPr>
        <w:t>19</w:t>
      </w:r>
      <w:r w:rsidR="00DD00C5" w:rsidRPr="00DD00C5">
        <w:rPr>
          <w:rFonts w:eastAsia="Times New Roman"/>
          <w:b/>
          <w:szCs w:val="24"/>
          <w:lang w:eastAsia="ru-RU"/>
        </w:rPr>
        <w:t>г</w:t>
      </w:r>
      <w:r w:rsidR="00CD00A4">
        <w:rPr>
          <w:rFonts w:eastAsia="Times New Roman"/>
          <w:b/>
          <w:szCs w:val="24"/>
          <w:lang w:eastAsia="ru-RU"/>
        </w:rPr>
        <w:t>.</w:t>
      </w:r>
    </w:p>
    <w:p w:rsidR="00A57972" w:rsidRDefault="00A57972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</w:t>
      </w:r>
      <w:r w:rsidR="007C168E">
        <w:rPr>
          <w:rFonts w:eastAsia="Times New Roman"/>
          <w:szCs w:val="24"/>
          <w:lang w:eastAsia="ru-RU"/>
        </w:rPr>
        <w:t>и</w:t>
      </w:r>
      <w:r w:rsidRPr="00610281">
        <w:rPr>
          <w:rFonts w:eastAsia="Times New Roman"/>
          <w:szCs w:val="24"/>
          <w:lang w:eastAsia="ru-RU"/>
        </w:rPr>
        <w:t xml:space="preserve"> Лот</w:t>
      </w:r>
      <w:r w:rsidR="007C168E">
        <w:rPr>
          <w:rFonts w:eastAsia="Times New Roman"/>
          <w:szCs w:val="24"/>
          <w:lang w:eastAsia="ru-RU"/>
        </w:rPr>
        <w:t>ами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Технической 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>
        <w:rPr>
          <w:rFonts w:eastAsia="Calibri"/>
          <w:b/>
          <w:u w:val="single"/>
        </w:rPr>
        <w:t>(</w:t>
      </w:r>
      <w:proofErr w:type="gramEnd"/>
      <w:r>
        <w:rPr>
          <w:rFonts w:eastAsia="Calibri"/>
          <w:b/>
          <w:u w:val="single"/>
        </w:rPr>
        <w:t>Лот № 1</w:t>
      </w:r>
      <w:r w:rsidR="00127106">
        <w:rPr>
          <w:rFonts w:eastAsia="Calibri"/>
          <w:b/>
          <w:u w:val="single"/>
        </w:rPr>
        <w:t>, 2</w:t>
      </w:r>
      <w:r>
        <w:rPr>
          <w:rFonts w:eastAsia="Calibri"/>
          <w:b/>
          <w:u w:val="single"/>
        </w:rPr>
        <w:t>)</w:t>
      </w:r>
      <w:r w:rsidRPr="00A56C8F">
        <w:rPr>
          <w:rFonts w:eastAsia="Calibri"/>
          <w:b/>
          <w:u w:val="single"/>
        </w:rPr>
        <w:t>:</w:t>
      </w:r>
    </w:p>
    <w:p w:rsidR="00DD00C5" w:rsidRDefault="00DD00C5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645"/>
        <w:gridCol w:w="2355"/>
        <w:gridCol w:w="1581"/>
        <w:gridCol w:w="1464"/>
      </w:tblGrid>
      <w:tr w:rsidR="00A57972" w:rsidRPr="007F554B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64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35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581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1464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7F554B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64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35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81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64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A57972" w:rsidRPr="007F554B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35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C86DF0" w:rsidRDefault="00A57972" w:rsidP="00A66E92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Pr="00AC53F6" w:rsidRDefault="00A57972" w:rsidP="00A66E92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&lt;</w:t>
            </w:r>
            <w:r>
              <w:rPr>
                <w:b/>
                <w:sz w:val="20"/>
              </w:rPr>
              <w:t>Техническая часть</w:t>
            </w:r>
            <w:r>
              <w:rPr>
                <w:b/>
                <w:sz w:val="20"/>
                <w:lang w:val="en-US"/>
              </w:rPr>
              <w:t>&gt;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C86DF0" w:rsidRDefault="00A57972" w:rsidP="00A66E92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Default="00A57972" w:rsidP="00A66E92">
            <w:pPr>
              <w:rPr>
                <w:sz w:val="20"/>
              </w:rPr>
            </w:pPr>
            <w:r>
              <w:rPr>
                <w:sz w:val="20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7972" w:rsidRPr="00C86DF0" w:rsidRDefault="00A57972" w:rsidP="00A66E92">
            <w:pPr>
              <w:rPr>
                <w:sz w:val="20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Сертификаты, паспорта, свидетельства либо иные документы подтверждающие качество продукции(заверенные копии)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A57972" w:rsidRPr="00A57972" w:rsidRDefault="00A57972" w:rsidP="00A5797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</w:t>
      </w:r>
    </w:p>
    <w:p w:rsidR="00A57972" w:rsidRDefault="00A57972" w:rsidP="00A57972">
      <w:pPr>
        <w:autoSpaceDE w:val="0"/>
        <w:autoSpaceDN w:val="0"/>
        <w:adjustRightInd w:val="0"/>
        <w:ind w:firstLine="567"/>
        <w:jc w:val="both"/>
        <w:rPr>
          <w:rFonts w:eastAsia="Times New Roman"/>
          <w:iCs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Товар должен бы</w:t>
      </w:r>
      <w:r>
        <w:rPr>
          <w:rFonts w:eastAsia="Times New Roman"/>
          <w:szCs w:val="24"/>
          <w:lang w:eastAsia="ru-RU"/>
        </w:rPr>
        <w:t xml:space="preserve">ть изготовлен в соответствии с </w:t>
      </w:r>
      <w:r w:rsidRPr="00442F60">
        <w:rPr>
          <w:rFonts w:eastAsia="Times New Roman"/>
          <w:szCs w:val="24"/>
          <w:lang w:eastAsia="ru-RU"/>
        </w:rPr>
        <w:t>утвержденным</w:t>
      </w:r>
      <w:r>
        <w:rPr>
          <w:rFonts w:eastAsia="Times New Roman"/>
          <w:szCs w:val="24"/>
          <w:lang w:eastAsia="ru-RU"/>
        </w:rPr>
        <w:t>и</w:t>
      </w:r>
      <w:r w:rsidRPr="00442F60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Pr="00442F60">
        <w:rPr>
          <w:rFonts w:eastAsia="Times New Roman"/>
          <w:szCs w:val="24"/>
          <w:lang w:eastAsia="ru-RU"/>
        </w:rPr>
        <w:t>Техническим заданием</w:t>
      </w:r>
      <w:r>
        <w:rPr>
          <w:rFonts w:eastAsia="Times New Roman"/>
          <w:szCs w:val="24"/>
          <w:lang w:eastAsia="ru-RU"/>
        </w:rPr>
        <w:t>»</w:t>
      </w:r>
      <w:r w:rsidRPr="00442F60">
        <w:rPr>
          <w:rFonts w:eastAsia="Times New Roman"/>
          <w:szCs w:val="24"/>
          <w:lang w:eastAsia="ru-RU"/>
        </w:rPr>
        <w:t xml:space="preserve"> к Форме 2 «Требование к предмету оферты» нормативными </w:t>
      </w:r>
      <w:proofErr w:type="spellStart"/>
      <w:proofErr w:type="gramStart"/>
      <w:r w:rsidRPr="00442F60">
        <w:rPr>
          <w:rFonts w:eastAsia="Times New Roman"/>
          <w:szCs w:val="24"/>
          <w:lang w:eastAsia="ru-RU"/>
        </w:rPr>
        <w:t>документами.</w:t>
      </w:r>
      <w:r w:rsidRPr="00442F60">
        <w:rPr>
          <w:rFonts w:eastAsia="Times New Roman"/>
          <w:iCs/>
          <w:szCs w:val="24"/>
          <w:lang w:eastAsia="ru-RU"/>
        </w:rPr>
        <w:t>Более</w:t>
      </w:r>
      <w:proofErr w:type="spellEnd"/>
      <w:proofErr w:type="gramEnd"/>
      <w:r w:rsidRPr="00442F60">
        <w:rPr>
          <w:rFonts w:eastAsia="Times New Roman"/>
          <w:iCs/>
          <w:szCs w:val="24"/>
          <w:lang w:eastAsia="ru-RU"/>
        </w:rPr>
        <w:t xml:space="preserve"> подробные технические характеристики в </w:t>
      </w:r>
      <w:r>
        <w:rPr>
          <w:rFonts w:eastAsia="Times New Roman"/>
          <w:iCs/>
          <w:szCs w:val="24"/>
          <w:lang w:eastAsia="ru-RU"/>
        </w:rPr>
        <w:t>Приложении №1</w:t>
      </w:r>
      <w:r w:rsidR="00127106">
        <w:rPr>
          <w:rFonts w:eastAsia="Times New Roman"/>
          <w:iCs/>
          <w:szCs w:val="24"/>
          <w:lang w:eastAsia="ru-RU"/>
        </w:rPr>
        <w:t>, 2</w:t>
      </w:r>
      <w:r>
        <w:rPr>
          <w:rFonts w:eastAsia="Times New Roman"/>
          <w:iCs/>
          <w:szCs w:val="24"/>
          <w:lang w:eastAsia="ru-RU"/>
        </w:rPr>
        <w:t xml:space="preserve"> «Техническое задание» к Форме 2</w:t>
      </w:r>
      <w:r w:rsidRPr="00442F60">
        <w:rPr>
          <w:rFonts w:eastAsia="Times New Roman"/>
          <w:iCs/>
          <w:szCs w:val="24"/>
          <w:lang w:eastAsia="ru-RU"/>
        </w:rPr>
        <w:t>.</w:t>
      </w:r>
    </w:p>
    <w:p w:rsidR="00A57972" w:rsidRDefault="00A57972" w:rsidP="00A5797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A57972" w:rsidRPr="008267E0" w:rsidRDefault="00A57972" w:rsidP="00A57972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 w:rsidRPr="008267E0">
        <w:rPr>
          <w:rFonts w:cs="Arial"/>
        </w:rPr>
        <w:t xml:space="preserve">- продукция соответствует требованиям, предъявляемым к </w:t>
      </w:r>
      <w:r w:rsidR="00344BD1">
        <w:rPr>
          <w:rFonts w:cs="Arial"/>
        </w:rPr>
        <w:t>катализаторам</w:t>
      </w:r>
      <w:r w:rsidRPr="008267E0">
        <w:rPr>
          <w:rFonts w:cs="Arial"/>
        </w:rPr>
        <w:t xml:space="preserve"> в прилагаем</w:t>
      </w:r>
      <w:r>
        <w:rPr>
          <w:rFonts w:cs="Arial"/>
        </w:rPr>
        <w:t>ом</w:t>
      </w:r>
      <w:r w:rsidRPr="008267E0">
        <w:rPr>
          <w:rFonts w:cs="Arial"/>
        </w:rPr>
        <w:t xml:space="preserve"> техническ</w:t>
      </w:r>
      <w:r>
        <w:rPr>
          <w:rFonts w:cs="Arial"/>
        </w:rPr>
        <w:t>ом</w:t>
      </w:r>
      <w:r w:rsidRPr="008267E0">
        <w:rPr>
          <w:rFonts w:cs="Arial"/>
        </w:rPr>
        <w:t xml:space="preserve"> задани</w:t>
      </w:r>
      <w:r>
        <w:rPr>
          <w:rFonts w:cs="Arial"/>
        </w:rPr>
        <w:t>и</w:t>
      </w:r>
      <w:r w:rsidRPr="008267E0">
        <w:rPr>
          <w:rFonts w:cs="Arial"/>
        </w:rPr>
        <w:t xml:space="preserve">;        </w:t>
      </w:r>
    </w:p>
    <w:p w:rsidR="00A57972" w:rsidRDefault="00A57972" w:rsidP="00A5797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на продукцию имеются следующие документы: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ТУ производителя</w:t>
      </w:r>
      <w:r w:rsidR="00344BD1">
        <w:rPr>
          <w:rFonts w:cs="Arial"/>
        </w:rPr>
        <w:t>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lastRenderedPageBreak/>
        <w:t>- действующая сертификационная документация</w:t>
      </w:r>
      <w:r w:rsidR="00344BD1">
        <w:rPr>
          <w:rFonts w:cs="Arial"/>
        </w:rPr>
        <w:t>.</w:t>
      </w:r>
    </w:p>
    <w:p w:rsidR="00A57972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2.1. Поставщик обязуется поставить Товар, не бывший в эксплуатации и изготовленный не ранее 6 месяцев от даты заключения Договора поставки</w:t>
      </w:r>
      <w:r>
        <w:rPr>
          <w:rFonts w:eastAsia="Times New Roman"/>
          <w:szCs w:val="24"/>
          <w:lang w:eastAsia="ru-RU"/>
        </w:rPr>
        <w:t>,</w:t>
      </w:r>
      <w:r w:rsidRPr="00B52476">
        <w:rPr>
          <w:rFonts w:eastAsia="Times New Roman"/>
          <w:szCs w:val="24"/>
          <w:lang w:eastAsia="ru-RU"/>
        </w:rPr>
        <w:t xml:space="preserve"> </w:t>
      </w:r>
      <w:r w:rsidRPr="00BC1DB1">
        <w:rPr>
          <w:rFonts w:eastAsia="Times New Roman"/>
          <w:szCs w:val="24"/>
          <w:lang w:eastAsia="ru-RU"/>
        </w:rPr>
        <w:t>но не более 18 (восемнадцати) месяцев с момента получения товара Покупателем.</w:t>
      </w:r>
    </w:p>
    <w:p w:rsidR="00A57972" w:rsidRPr="00442F60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</w:t>
      </w:r>
      <w:r w:rsidR="00B269F3">
        <w:rPr>
          <w:rFonts w:eastAsia="Times New Roman"/>
          <w:szCs w:val="24"/>
          <w:lang w:eastAsia="ru-RU"/>
        </w:rPr>
        <w:t>2</w:t>
      </w:r>
      <w:r w:rsidRPr="00442F60">
        <w:rPr>
          <w:rFonts w:eastAsia="Times New Roman"/>
          <w:szCs w:val="24"/>
          <w:lang w:eastAsia="ru-RU"/>
        </w:rPr>
        <w:t>. Поставщик указывает в оферте изготовителя и страну происхождения Товара.</w:t>
      </w:r>
    </w:p>
    <w:p w:rsidR="00A57972" w:rsidRPr="00442F60" w:rsidRDefault="00A57972" w:rsidP="00A57972">
      <w:pPr>
        <w:ind w:left="426"/>
        <w:jc w:val="both"/>
        <w:rPr>
          <w:sz w:val="16"/>
          <w:szCs w:val="16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</w:t>
      </w:r>
      <w:bookmarkStart w:id="0" w:name="_GoBack"/>
      <w:bookmarkEnd w:id="0"/>
      <w:r w:rsidRPr="00442F60">
        <w:rPr>
          <w:rFonts w:eastAsia="Times New Roman"/>
          <w:sz w:val="23"/>
          <w:szCs w:val="23"/>
          <w:lang w:eastAsia="ru-RU"/>
        </w:rPr>
        <w:t>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>. 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lastRenderedPageBreak/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A57972" w:rsidRPr="00A57972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rFonts w:eastAsia="Calibri"/>
                <w:b/>
              </w:rPr>
              <w:br w:type="page"/>
            </w:r>
            <w:r w:rsidRPr="00A57972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 xml:space="preserve">Требование </w:t>
            </w:r>
            <w:r w:rsidRPr="00A57972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  <w:u w:val="single"/>
              </w:rPr>
            </w:pPr>
            <w:r w:rsidRPr="00A57972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A57972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A57972" w:rsidRPr="00A57972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5</w:t>
            </w: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A57972">
              <w:rPr>
                <w:rStyle w:val="a6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jc w:val="center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Предоставление в составе оферты</w:t>
            </w:r>
          </w:p>
        </w:tc>
      </w:tr>
    </w:tbl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6.1. В технической части оферты обязательно должно быть отражено: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0018E1">
        <w:rPr>
          <w:rFonts w:eastAsia="Times New Roman"/>
          <w:b/>
          <w:sz w:val="23"/>
          <w:szCs w:val="23"/>
          <w:lang w:eastAsia="ru-RU"/>
        </w:rPr>
        <w:t>1. Техническое предложение в соответствии с прилагаемым</w:t>
      </w:r>
      <w:r>
        <w:rPr>
          <w:rFonts w:eastAsia="Times New Roman"/>
          <w:b/>
          <w:sz w:val="23"/>
          <w:szCs w:val="23"/>
          <w:lang w:eastAsia="ru-RU"/>
        </w:rPr>
        <w:t>и</w:t>
      </w:r>
      <w:r w:rsidRPr="000018E1">
        <w:rPr>
          <w:rFonts w:eastAsia="Times New Roman"/>
          <w:b/>
          <w:sz w:val="23"/>
          <w:szCs w:val="23"/>
          <w:lang w:eastAsia="ru-RU"/>
        </w:rPr>
        <w:t xml:space="preserve"> ТЗ.</w:t>
      </w:r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A57972" w:rsidRPr="00442F60" w:rsidRDefault="00A57972" w:rsidP="00A57972">
      <w:pPr>
        <w:jc w:val="center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Руководитель Ответственного подразделения</w:t>
      </w:r>
      <w:r w:rsidRPr="00442F60">
        <w:rPr>
          <w:rFonts w:eastAsia="Times New Roman"/>
          <w:szCs w:val="24"/>
          <w:lang w:eastAsia="ru-RU"/>
        </w:rPr>
        <w:tab/>
        <w:t xml:space="preserve">____________________ </w:t>
      </w:r>
      <w:proofErr w:type="spellStart"/>
      <w:r>
        <w:rPr>
          <w:rFonts w:eastAsia="Times New Roman"/>
          <w:szCs w:val="24"/>
          <w:u w:val="single"/>
          <w:lang w:eastAsia="ru-RU"/>
        </w:rPr>
        <w:t>Д.Ю.Уржумов</w:t>
      </w:r>
      <w:proofErr w:type="spellEnd"/>
    </w:p>
    <w:p w:rsidR="00A57972" w:rsidRPr="00442F60" w:rsidRDefault="00A57972" w:rsidP="00A57972">
      <w:pPr>
        <w:ind w:left="4956" w:firstLine="708"/>
        <w:jc w:val="center"/>
        <w:rPr>
          <w:rFonts w:eastAsia="Times New Roman"/>
          <w:b/>
          <w:sz w:val="20"/>
          <w:szCs w:val="20"/>
          <w:lang w:eastAsia="ru-RU"/>
        </w:rPr>
      </w:pPr>
      <w:r w:rsidRPr="00442F60">
        <w:rPr>
          <w:rFonts w:eastAsia="Times New Roman"/>
          <w:sz w:val="20"/>
          <w:szCs w:val="20"/>
          <w:lang w:eastAsia="ru-RU"/>
        </w:rPr>
        <w:t>подпись</w:t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  <w:t>Ф.И.О.</w:t>
      </w:r>
    </w:p>
    <w:p w:rsidR="00C21FA1" w:rsidRDefault="00782F08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127106"/>
    <w:rsid w:val="00344BD1"/>
    <w:rsid w:val="004B5D2D"/>
    <w:rsid w:val="00782F08"/>
    <w:rsid w:val="007C168E"/>
    <w:rsid w:val="00A1250B"/>
    <w:rsid w:val="00A57972"/>
    <w:rsid w:val="00B269F3"/>
    <w:rsid w:val="00CD00A4"/>
    <w:rsid w:val="00D53391"/>
    <w:rsid w:val="00DB56B7"/>
    <w:rsid w:val="00DD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3630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7</cp:revision>
  <cp:lastPrinted>2018-07-03T07:03:00Z</cp:lastPrinted>
  <dcterms:created xsi:type="dcterms:W3CDTF">2018-05-31T14:49:00Z</dcterms:created>
  <dcterms:modified xsi:type="dcterms:W3CDTF">2018-07-03T07:03:00Z</dcterms:modified>
</cp:coreProperties>
</file>